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4D0713" w14:textId="77777777" w:rsidR="00583C7D" w:rsidRDefault="00CA4631">
      <w:pPr>
        <w:pStyle w:val="Body"/>
        <w:spacing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 wp14:anchorId="1DE97A08" wp14:editId="2A5812BD">
            <wp:simplePos x="0" y="0"/>
            <wp:positionH relativeFrom="margin">
              <wp:posOffset>217170</wp:posOffset>
            </wp:positionH>
            <wp:positionV relativeFrom="page">
              <wp:posOffset>873760</wp:posOffset>
            </wp:positionV>
            <wp:extent cx="1391285" cy="1886585"/>
            <wp:effectExtent l="0" t="0" r="5715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886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B73">
        <w:tab/>
      </w:r>
      <w:r w:rsidR="00706B73">
        <w:tab/>
      </w:r>
      <w:r w:rsidR="00706B73" w:rsidRPr="00CA4631">
        <w:rPr>
          <w:b/>
          <w:bCs/>
          <w:color w:val="C00000"/>
          <w:sz w:val="28"/>
          <w:szCs w:val="28"/>
          <w:lang w:val="de-DE"/>
        </w:rPr>
        <w:t>GODFREY DEVEREUX</w:t>
      </w:r>
    </w:p>
    <w:p w14:paraId="61155B7C" w14:textId="77777777" w:rsidR="00583C7D" w:rsidRDefault="00CA4631" w:rsidP="00CA4631">
      <w:pPr>
        <w:pStyle w:val="Body"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706B73" w:rsidRPr="00CA4631">
        <w:rPr>
          <w:b/>
          <w:bCs/>
          <w:color w:val="C00000"/>
          <w:sz w:val="28"/>
          <w:szCs w:val="28"/>
          <w:lang w:val="en-US"/>
        </w:rPr>
        <w:t>WORKSHOP DYNAMICK</w:t>
      </w:r>
      <w:r w:rsidR="00706B73" w:rsidRPr="00CA4631">
        <w:rPr>
          <w:b/>
          <w:bCs/>
          <w:color w:val="C00000"/>
          <w:sz w:val="28"/>
          <w:szCs w:val="28"/>
          <w:lang w:val="pt-PT"/>
        </w:rPr>
        <w:t xml:space="preserve">É </w:t>
      </w:r>
      <w:r w:rsidR="00706B73" w:rsidRPr="00CA4631">
        <w:rPr>
          <w:b/>
          <w:bCs/>
          <w:color w:val="C00000"/>
          <w:sz w:val="28"/>
          <w:szCs w:val="28"/>
        </w:rPr>
        <w:t>JÓ</w:t>
      </w:r>
      <w:r w:rsidR="00706B73" w:rsidRPr="00CA4631">
        <w:rPr>
          <w:b/>
          <w:bCs/>
          <w:color w:val="C00000"/>
          <w:sz w:val="28"/>
          <w:szCs w:val="28"/>
          <w:lang w:val="es-ES_tradnl"/>
        </w:rPr>
        <w:t xml:space="preserve">GY </w:t>
      </w:r>
    </w:p>
    <w:p w14:paraId="0B63A05B" w14:textId="77777777" w:rsidR="00583C7D" w:rsidRDefault="00CA4631">
      <w:pPr>
        <w:pStyle w:val="Body"/>
        <w:spacing w:line="240" w:lineRule="auto"/>
        <w:ind w:left="21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  </w:t>
      </w:r>
      <w:r w:rsidRPr="00CA4631">
        <w:rPr>
          <w:b/>
          <w:bCs/>
          <w:color w:val="C00000"/>
          <w:sz w:val="28"/>
          <w:szCs w:val="28"/>
        </w:rPr>
        <w:t>aneb</w:t>
      </w:r>
      <w:r w:rsidR="00706B73" w:rsidRPr="00CA4631">
        <w:rPr>
          <w:b/>
          <w:bCs/>
          <w:color w:val="C00000"/>
          <w:sz w:val="28"/>
          <w:szCs w:val="28"/>
        </w:rPr>
        <w:t xml:space="preserve"> JÓ</w:t>
      </w:r>
      <w:r w:rsidR="00706B73" w:rsidRPr="00CA4631">
        <w:rPr>
          <w:b/>
          <w:bCs/>
          <w:color w:val="C00000"/>
          <w:sz w:val="28"/>
          <w:szCs w:val="28"/>
          <w:lang w:val="de-DE"/>
        </w:rPr>
        <w:t xml:space="preserve">GOU K CELISTVOSTI </w:t>
      </w:r>
    </w:p>
    <w:p w14:paraId="080B83A7" w14:textId="77777777" w:rsidR="00583C7D" w:rsidRPr="00CA4631" w:rsidRDefault="00706B73">
      <w:pPr>
        <w:pStyle w:val="Body"/>
        <w:spacing w:line="240" w:lineRule="auto"/>
        <w:ind w:left="2160" w:firstLine="720"/>
        <w:rPr>
          <w:b/>
          <w:bCs/>
          <w:color w:val="C00000"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    </w:t>
      </w:r>
      <w:r w:rsidRPr="00CA4631">
        <w:rPr>
          <w:b/>
          <w:bCs/>
          <w:color w:val="C00000"/>
          <w:sz w:val="28"/>
          <w:szCs w:val="28"/>
        </w:rPr>
        <w:t xml:space="preserve">20. – 21. 10. 2018 </w:t>
      </w:r>
    </w:p>
    <w:p w14:paraId="3CC640CF" w14:textId="77777777" w:rsidR="00583C7D" w:rsidRPr="00CA4631" w:rsidRDefault="00706B73">
      <w:pPr>
        <w:pStyle w:val="Body"/>
        <w:spacing w:line="240" w:lineRule="auto"/>
        <w:ind w:left="2880"/>
        <w:rPr>
          <w:b/>
          <w:bCs/>
          <w:color w:val="C00000"/>
          <w:sz w:val="28"/>
          <w:szCs w:val="28"/>
        </w:rPr>
      </w:pPr>
      <w:r w:rsidRPr="00CA4631">
        <w:rPr>
          <w:b/>
          <w:bCs/>
          <w:color w:val="C00000"/>
          <w:sz w:val="28"/>
          <w:szCs w:val="28"/>
        </w:rPr>
        <w:tab/>
        <w:t xml:space="preserve">   </w:t>
      </w:r>
      <w:r w:rsidRPr="00CA4631">
        <w:rPr>
          <w:b/>
          <w:bCs/>
          <w:color w:val="C00000"/>
          <w:sz w:val="28"/>
          <w:szCs w:val="28"/>
          <w:lang w:val="en-US"/>
        </w:rPr>
        <w:t>CENTRUM LOTUS</w:t>
      </w:r>
    </w:p>
    <w:p w14:paraId="1CB1264F" w14:textId="6BE475BE" w:rsidR="00583C7D" w:rsidRDefault="00706B73">
      <w:pPr>
        <w:pStyle w:val="Body"/>
        <w:ind w:left="720"/>
        <w:jc w:val="both"/>
      </w:pPr>
      <w:r>
        <w:rPr>
          <w:lang w:val="fr-FR"/>
        </w:rPr>
        <w:t>Zveme V</w:t>
      </w:r>
      <w:r>
        <w:t>ás na workshop Geodfreyho Devereuxe, mezinárodně vyhledá</w:t>
      </w:r>
      <w:r>
        <w:rPr>
          <w:lang w:val="nl-NL"/>
        </w:rPr>
        <w:t>van</w:t>
      </w:r>
      <w:r>
        <w:rPr>
          <w:lang w:val="fr-FR"/>
        </w:rPr>
        <w:t>é</w:t>
      </w:r>
      <w:r>
        <w:t>ho učtele j</w:t>
      </w:r>
      <w:r>
        <w:rPr>
          <w:lang w:val="es-ES_tradnl"/>
        </w:rPr>
        <w:t>ó</w:t>
      </w:r>
      <w:r>
        <w:t>gy. Godfrey učí a praktikuje j</w:t>
      </w:r>
      <w:r>
        <w:rPr>
          <w:lang w:val="es-ES_tradnl"/>
        </w:rPr>
        <w:t>ó</w:t>
      </w:r>
      <w:r>
        <w:t>gu č</w:t>
      </w:r>
      <w:r>
        <w:rPr>
          <w:lang w:val="en-US"/>
        </w:rPr>
        <w:t>ty</w:t>
      </w:r>
      <w:r w:rsidR="00CA4631">
        <w:t xml:space="preserve">řicet let. </w:t>
      </w:r>
      <w:r w:rsidR="007860FD">
        <w:t xml:space="preserve">Plodem jeho celoživotního  srdečného a upřímného zkoumání vycházejícího z citlivosti těla je metoda </w:t>
      </w:r>
      <w:r>
        <w:t>Dynamick</w:t>
      </w:r>
      <w:r>
        <w:rPr>
          <w:lang w:val="fr-FR"/>
        </w:rPr>
        <w:t xml:space="preserve">é </w:t>
      </w:r>
      <w:r>
        <w:t>j</w:t>
      </w:r>
      <w:r>
        <w:rPr>
          <w:lang w:val="es-ES_tradnl"/>
        </w:rPr>
        <w:t>ó</w:t>
      </w:r>
      <w:r>
        <w:t>gy</w:t>
      </w:r>
      <w:r w:rsidR="00CA0778">
        <w:t>.</w:t>
      </w:r>
      <w:r w:rsidR="006F6719">
        <w:t xml:space="preserve"> </w:t>
      </w:r>
      <w:r w:rsidR="00CA4631">
        <w:t xml:space="preserve">Dynamická jóga nás skrze vciťování a </w:t>
      </w:r>
      <w:r w:rsidR="00CA0778">
        <w:t xml:space="preserve">plynulý </w:t>
      </w:r>
      <w:r w:rsidR="00CA4631">
        <w:t xml:space="preserve">pohyb vede </w:t>
      </w:r>
      <w:r w:rsidR="00CA0778">
        <w:t>k intimnímu kontaktu s naším vnitřním prostorem a k tomu</w:t>
      </w:r>
      <w:r w:rsidR="00CA4631">
        <w:t>, co se v něm okamžik za okamžikem</w:t>
      </w:r>
      <w:r w:rsidR="00CA0778">
        <w:t xml:space="preserve"> odehrává</w:t>
      </w:r>
      <w:r w:rsidR="00CA4631">
        <w:t xml:space="preserve">. </w:t>
      </w:r>
      <w:r>
        <w:t>Jednoduch</w:t>
      </w:r>
      <w:r>
        <w:rPr>
          <w:lang w:val="fr-FR"/>
        </w:rPr>
        <w:t xml:space="preserve">é </w:t>
      </w:r>
      <w:r>
        <w:t>dynamick</w:t>
      </w:r>
      <w:r>
        <w:rPr>
          <w:lang w:val="fr-FR"/>
        </w:rPr>
        <w:t xml:space="preserve">é </w:t>
      </w:r>
      <w:r>
        <w:t>cvičení respektuje tělo jako ce</w:t>
      </w:r>
      <w:r w:rsidR="00CA4631">
        <w:t xml:space="preserve">lek a </w:t>
      </w:r>
      <w:r w:rsidR="00CA0778">
        <w:t xml:space="preserve">hluboce a plně ho </w:t>
      </w:r>
      <w:r w:rsidR="00CA4631">
        <w:t>vyživuje</w:t>
      </w:r>
      <w:r w:rsidR="006F6719">
        <w:t xml:space="preserve">. Na </w:t>
      </w:r>
      <w:r w:rsidR="00CA0778">
        <w:t xml:space="preserve">základnější </w:t>
      </w:r>
      <w:r w:rsidR="006F6719">
        <w:t>úrovni ná</w:t>
      </w:r>
      <w:r w:rsidR="00CA0778">
        <w:t>s pak</w:t>
      </w:r>
      <w:r w:rsidR="006F6719">
        <w:t xml:space="preserve"> </w:t>
      </w:r>
      <w:r w:rsidR="00CA0778">
        <w:t>vede k celistvému zakoušení těla a mysli.</w:t>
      </w:r>
      <w:r>
        <w:t xml:space="preserve"> </w:t>
      </w:r>
    </w:p>
    <w:p w14:paraId="531767C2" w14:textId="77777777" w:rsidR="00583C7D" w:rsidRDefault="00706B73">
      <w:pPr>
        <w:pStyle w:val="Body"/>
        <w:ind w:firstLine="720"/>
      </w:pPr>
      <w:r w:rsidRPr="005769BF">
        <w:t>Ví</w:t>
      </w:r>
      <w:r w:rsidRPr="005769BF">
        <w:rPr>
          <w:lang w:val="pt-PT"/>
        </w:rPr>
        <w:t>ce o Godfreym a Dynamick</w:t>
      </w:r>
      <w:r w:rsidRPr="005769BF">
        <w:rPr>
          <w:lang w:val="fr-FR"/>
        </w:rPr>
        <w:t xml:space="preserve">é </w:t>
      </w:r>
      <w:r w:rsidRPr="005769BF">
        <w:t>j</w:t>
      </w:r>
      <w:r w:rsidRPr="005769BF">
        <w:rPr>
          <w:lang w:val="es-ES_tradnl"/>
        </w:rPr>
        <w:t>ó</w:t>
      </w:r>
      <w:r w:rsidRPr="005769BF">
        <w:t>ze na</w:t>
      </w:r>
      <w:r w:rsidRPr="005769BF">
        <w:rPr>
          <w:b/>
        </w:rPr>
        <w:t xml:space="preserve"> </w:t>
      </w:r>
      <w:hyperlink r:id="rId7" w:history="1">
        <w:r w:rsidRPr="005769BF">
          <w:rPr>
            <w:rStyle w:val="Hyperlink0"/>
            <w:b/>
            <w:color w:val="C00000"/>
          </w:rPr>
          <w:t>www.dynamicyoga.com</w:t>
        </w:r>
      </w:hyperlink>
      <w:r w:rsidRPr="00CA4631">
        <w:rPr>
          <w:color w:val="C00000"/>
        </w:rPr>
        <w:t xml:space="preserve">. </w:t>
      </w:r>
    </w:p>
    <w:p w14:paraId="43F46D1F" w14:textId="77777777" w:rsidR="00583C7D" w:rsidRDefault="00706B73">
      <w:pPr>
        <w:pStyle w:val="Body"/>
        <w:spacing w:after="0"/>
        <w:ind w:left="720"/>
      </w:pPr>
      <w:r>
        <w:t>Č</w:t>
      </w:r>
      <w:r>
        <w:rPr>
          <w:lang w:val="en-US"/>
        </w:rPr>
        <w:t>as a t</w:t>
      </w:r>
      <w:r>
        <w:rPr>
          <w:lang w:val="fr-FR"/>
        </w:rPr>
        <w:t>é</w:t>
      </w:r>
      <w:r>
        <w:t xml:space="preserve">mata cvičení: </w:t>
      </w:r>
    </w:p>
    <w:p w14:paraId="130B0A78" w14:textId="77777777" w:rsidR="00583C7D" w:rsidRDefault="00583C7D">
      <w:pPr>
        <w:pStyle w:val="Body"/>
        <w:spacing w:after="0"/>
        <w:ind w:left="720"/>
      </w:pPr>
    </w:p>
    <w:p w14:paraId="299D46A8" w14:textId="210E9B9D" w:rsidR="00583C7D" w:rsidRPr="000C5AC8" w:rsidRDefault="00706B73">
      <w:pPr>
        <w:pStyle w:val="Body"/>
        <w:spacing w:after="0"/>
        <w:ind w:left="680" w:firstLine="40"/>
        <w:rPr>
          <w:b/>
          <w:bCs/>
          <w:lang w:val="de-DE"/>
        </w:rPr>
      </w:pPr>
      <w:r w:rsidRPr="005769BF">
        <w:rPr>
          <w:b/>
          <w:lang w:val="de-DE"/>
        </w:rPr>
        <w:t>SOBOTA: 10. 00</w:t>
      </w:r>
      <w:r w:rsidR="00886FAD">
        <w:rPr>
          <w:b/>
          <w:lang w:val="de-DE"/>
        </w:rPr>
        <w:t xml:space="preserve"> </w:t>
      </w:r>
      <w:r w:rsidRPr="005769BF">
        <w:rPr>
          <w:b/>
          <w:lang w:val="de-DE"/>
        </w:rPr>
        <w:t>- 18. 00</w:t>
      </w:r>
      <w:r>
        <w:rPr>
          <w:lang w:val="de-DE"/>
        </w:rPr>
        <w:t xml:space="preserve"> 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Pr="005769BF">
        <w:rPr>
          <w:b/>
          <w:lang w:val="de-DE"/>
        </w:rPr>
        <w:t>NED</w:t>
      </w:r>
      <w:r w:rsidRPr="000C5AC8">
        <w:rPr>
          <w:b/>
          <w:lang w:val="de-DE"/>
        </w:rPr>
        <w:t>ĚLE: 10. 00 – 18. 00</w:t>
      </w:r>
      <w:r w:rsidRPr="000C5AC8">
        <w:rPr>
          <w:lang w:val="de-DE"/>
        </w:rPr>
        <w:t xml:space="preserve"> </w:t>
      </w:r>
    </w:p>
    <w:p w14:paraId="11AC6331" w14:textId="77777777" w:rsidR="00583C7D" w:rsidRPr="000C5AC8" w:rsidRDefault="00706B73">
      <w:pPr>
        <w:pStyle w:val="Body"/>
        <w:spacing w:after="0"/>
        <w:ind w:left="720"/>
        <w:rPr>
          <w:b/>
          <w:bCs/>
          <w:color w:val="C00000"/>
          <w:lang w:val="de-DE"/>
        </w:rPr>
      </w:pPr>
      <w:r w:rsidRPr="00CA4631">
        <w:rPr>
          <w:b/>
          <w:bCs/>
          <w:color w:val="C00000"/>
          <w:lang w:val="de-DE"/>
        </w:rPr>
        <w:t>PROBOUZEN</w:t>
      </w:r>
      <w:r w:rsidRPr="000C5AC8">
        <w:rPr>
          <w:b/>
          <w:bCs/>
          <w:color w:val="C00000"/>
          <w:lang w:val="de-DE"/>
        </w:rPr>
        <w:t xml:space="preserve">Í </w:t>
      </w:r>
      <w:r w:rsidRPr="00CA4631">
        <w:rPr>
          <w:b/>
          <w:bCs/>
          <w:color w:val="C00000"/>
          <w:lang w:val="de-DE"/>
        </w:rPr>
        <w:t>INTELIGENCE T</w:t>
      </w:r>
      <w:r w:rsidRPr="000C5AC8">
        <w:rPr>
          <w:b/>
          <w:bCs/>
          <w:color w:val="C00000"/>
          <w:lang w:val="de-DE"/>
        </w:rPr>
        <w:t>Ě</w:t>
      </w:r>
      <w:r w:rsidRPr="00CA4631">
        <w:rPr>
          <w:b/>
          <w:bCs/>
          <w:color w:val="C00000"/>
          <w:lang w:val="es-ES_tradnl"/>
        </w:rPr>
        <w:t xml:space="preserve">LA </w:t>
      </w:r>
      <w:r w:rsidRPr="00CA4631">
        <w:rPr>
          <w:b/>
          <w:bCs/>
          <w:color w:val="C00000"/>
          <w:lang w:val="es-ES_tradnl"/>
        </w:rPr>
        <w:tab/>
      </w:r>
      <w:r w:rsidRPr="00CA4631">
        <w:rPr>
          <w:b/>
          <w:bCs/>
          <w:color w:val="C00000"/>
          <w:lang w:val="es-ES_tradnl"/>
        </w:rPr>
        <w:tab/>
        <w:t>JAK CELISTV</w:t>
      </w:r>
      <w:r w:rsidRPr="000C5AC8">
        <w:rPr>
          <w:b/>
          <w:bCs/>
          <w:color w:val="C00000"/>
          <w:lang w:val="de-DE"/>
        </w:rPr>
        <w:t xml:space="preserve">Ě UČIT JÓGU </w:t>
      </w:r>
    </w:p>
    <w:p w14:paraId="1D65FF35" w14:textId="77777777" w:rsidR="00583C7D" w:rsidRDefault="00706B73">
      <w:pPr>
        <w:pStyle w:val="Body"/>
        <w:spacing w:after="0"/>
        <w:ind w:left="720"/>
        <w:rPr>
          <w:b/>
          <w:bCs/>
        </w:rPr>
      </w:pPr>
      <w:r w:rsidRPr="00CA4631">
        <w:rPr>
          <w:b/>
          <w:bCs/>
          <w:color w:val="C00000"/>
        </w:rPr>
        <w:t xml:space="preserve">POSILOVÁNÍ </w:t>
      </w:r>
      <w:r w:rsidRPr="00CA4631">
        <w:rPr>
          <w:b/>
          <w:bCs/>
          <w:color w:val="C00000"/>
          <w:lang w:val="da-DK"/>
        </w:rPr>
        <w:t>OBLASTI P</w:t>
      </w:r>
      <w:r w:rsidRPr="00CA4631">
        <w:rPr>
          <w:b/>
          <w:bCs/>
          <w:color w:val="C00000"/>
        </w:rPr>
        <w:t>Á</w:t>
      </w:r>
      <w:r w:rsidRPr="00CA4631">
        <w:rPr>
          <w:b/>
          <w:bCs/>
          <w:color w:val="C00000"/>
          <w:lang w:val="de-DE"/>
        </w:rPr>
        <w:t>TE</w:t>
      </w:r>
      <w:r w:rsidRPr="00CA4631">
        <w:rPr>
          <w:b/>
          <w:bCs/>
          <w:color w:val="C00000"/>
        </w:rPr>
        <w:t>Ř</w:t>
      </w:r>
      <w:r w:rsidRPr="00CA4631">
        <w:rPr>
          <w:b/>
          <w:bCs/>
          <w:color w:val="C00000"/>
          <w:lang w:val="en-US"/>
        </w:rPr>
        <w:t>E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Pr="00CA4631">
        <w:rPr>
          <w:b/>
          <w:bCs/>
          <w:color w:val="C00000"/>
          <w:lang w:val="en-US"/>
        </w:rPr>
        <w:t>TANTRICK</w:t>
      </w:r>
      <w:r w:rsidRPr="00CA4631">
        <w:rPr>
          <w:b/>
          <w:bCs/>
          <w:color w:val="C00000"/>
        </w:rPr>
        <w:t xml:space="preserve">Á </w:t>
      </w:r>
      <w:r w:rsidRPr="00CA4631">
        <w:rPr>
          <w:b/>
          <w:bCs/>
          <w:color w:val="C00000"/>
          <w:lang w:val="en-US"/>
        </w:rPr>
        <w:t xml:space="preserve">MEDITACE </w:t>
      </w:r>
    </w:p>
    <w:p w14:paraId="6CFC54C4" w14:textId="77777777" w:rsidR="00583C7D" w:rsidRDefault="00583C7D">
      <w:pPr>
        <w:pStyle w:val="Body"/>
        <w:spacing w:after="0"/>
        <w:rPr>
          <w:b/>
          <w:bCs/>
        </w:rPr>
      </w:pPr>
    </w:p>
    <w:p w14:paraId="274CCC1B" w14:textId="716C94D0" w:rsidR="00583C7D" w:rsidRDefault="00706B73">
      <w:pPr>
        <w:pStyle w:val="Body"/>
        <w:spacing w:after="0"/>
        <w:ind w:left="720"/>
      </w:pPr>
      <w:r>
        <w:t xml:space="preserve">Cena: </w:t>
      </w:r>
      <w:r w:rsidR="00F63219">
        <w:rPr>
          <w:b/>
          <w:bCs/>
          <w:color w:val="C00000"/>
        </w:rPr>
        <w:t>3 200 K</w:t>
      </w:r>
      <w:bookmarkStart w:id="0" w:name="_GoBack"/>
      <w:bookmarkEnd w:id="0"/>
      <w:r w:rsidRPr="00CA4631">
        <w:rPr>
          <w:b/>
          <w:bCs/>
          <w:color w:val="C00000"/>
        </w:rPr>
        <w:t xml:space="preserve">č </w:t>
      </w:r>
    </w:p>
    <w:p w14:paraId="483EE6AC" w14:textId="77777777" w:rsidR="00583C7D" w:rsidRDefault="00583C7D">
      <w:pPr>
        <w:pStyle w:val="Body"/>
        <w:spacing w:after="0"/>
        <w:ind w:left="720"/>
      </w:pPr>
    </w:p>
    <w:p w14:paraId="30243D89" w14:textId="22385C1E" w:rsidR="00583C7D" w:rsidRPr="000C5AC8" w:rsidRDefault="00706B73">
      <w:pPr>
        <w:pStyle w:val="Body"/>
        <w:ind w:left="720"/>
        <w:rPr>
          <w:lang w:val="de-DE"/>
        </w:rPr>
      </w:pPr>
      <w:r>
        <w:t>Vhodn</w:t>
      </w:r>
      <w:r>
        <w:rPr>
          <w:lang w:val="fr-FR"/>
        </w:rPr>
        <w:t xml:space="preserve">é </w:t>
      </w:r>
      <w:r>
        <w:t>pro začátečníky, pokročil</w:t>
      </w:r>
      <w:r>
        <w:rPr>
          <w:lang w:val="fr-FR"/>
        </w:rPr>
        <w:t xml:space="preserve">é </w:t>
      </w:r>
      <w:r>
        <w:t>praktikující i uč</w:t>
      </w:r>
      <w:r>
        <w:rPr>
          <w:lang w:val="en-US"/>
        </w:rPr>
        <w:t>it</w:t>
      </w:r>
      <w:r w:rsidR="00405B8B">
        <w:rPr>
          <w:lang w:val="en-US"/>
        </w:rPr>
        <w:t>e</w:t>
      </w:r>
      <w:r>
        <w:rPr>
          <w:lang w:val="en-US"/>
        </w:rPr>
        <w:t>le j</w:t>
      </w:r>
      <w:r>
        <w:rPr>
          <w:lang w:val="es-ES_tradnl"/>
        </w:rPr>
        <w:t>ó</w:t>
      </w:r>
      <w:r>
        <w:rPr>
          <w:lang w:val="de-DE"/>
        </w:rPr>
        <w:t>gy. Nutn</w:t>
      </w:r>
      <w:r w:rsidRPr="000C5AC8">
        <w:rPr>
          <w:lang w:val="de-DE"/>
        </w:rPr>
        <w:t xml:space="preserve">á znalost angličtiny. </w:t>
      </w:r>
    </w:p>
    <w:p w14:paraId="79597D91" w14:textId="77777777" w:rsidR="00583C7D" w:rsidRPr="000C5AC8" w:rsidRDefault="00706B73">
      <w:pPr>
        <w:pStyle w:val="Body"/>
        <w:ind w:left="720"/>
        <w:rPr>
          <w:b/>
          <w:bCs/>
          <w:lang w:val="de-DE"/>
        </w:rPr>
      </w:pPr>
      <w:r>
        <w:rPr>
          <w:b/>
          <w:bCs/>
          <w:sz w:val="28"/>
          <w:szCs w:val="28"/>
          <w:lang w:val="de-DE"/>
        </w:rPr>
        <w:t>Bli</w:t>
      </w:r>
      <w:r w:rsidRPr="000C5AC8">
        <w:rPr>
          <w:b/>
          <w:bCs/>
          <w:sz w:val="28"/>
          <w:szCs w:val="28"/>
          <w:lang w:val="de-DE"/>
        </w:rPr>
        <w:t xml:space="preserve">žší </w:t>
      </w:r>
      <w:r>
        <w:rPr>
          <w:b/>
          <w:bCs/>
          <w:sz w:val="28"/>
          <w:szCs w:val="28"/>
          <w:lang w:val="it-IT"/>
        </w:rPr>
        <w:t>info a p</w:t>
      </w:r>
      <w:r w:rsidRPr="000C5AC8">
        <w:rPr>
          <w:b/>
          <w:bCs/>
          <w:sz w:val="28"/>
          <w:szCs w:val="28"/>
          <w:lang w:val="de-DE"/>
        </w:rPr>
        <w:t xml:space="preserve">řihlášky na adrese </w:t>
      </w:r>
      <w:r w:rsidRPr="000C5AC8">
        <w:rPr>
          <w:b/>
          <w:bCs/>
          <w:color w:val="C00000"/>
          <w:sz w:val="28"/>
          <w:szCs w:val="28"/>
          <w:lang w:val="de-DE"/>
        </w:rPr>
        <w:t xml:space="preserve">yogagodfri@yahoo.com </w:t>
      </w:r>
      <w:r w:rsidRPr="000C5AC8">
        <w:rPr>
          <w:b/>
          <w:bCs/>
          <w:sz w:val="28"/>
          <w:szCs w:val="28"/>
          <w:lang w:val="de-DE"/>
        </w:rPr>
        <w:t>nebo na telefonu 603 45 46 43</w:t>
      </w:r>
      <w:r w:rsidRPr="000C5AC8">
        <w:rPr>
          <w:b/>
          <w:bCs/>
          <w:lang w:val="de-DE"/>
        </w:rPr>
        <w:t xml:space="preserve">. </w:t>
      </w:r>
    </w:p>
    <w:p w14:paraId="79332AD8" w14:textId="2C99D948" w:rsidR="00CA4631" w:rsidRPr="000C5AC8" w:rsidRDefault="00CA4631">
      <w:pPr>
        <w:pStyle w:val="Body"/>
        <w:ind w:left="720"/>
        <w:rPr>
          <w:b/>
          <w:bCs/>
          <w:lang w:val="de-DE"/>
        </w:rPr>
      </w:pPr>
      <w:r w:rsidRPr="000C5AC8">
        <w:rPr>
          <w:b/>
          <w:bCs/>
          <w:lang w:val="de-DE"/>
        </w:rPr>
        <w:tab/>
      </w:r>
      <w:r w:rsidRPr="000C5AC8">
        <w:rPr>
          <w:b/>
          <w:bCs/>
          <w:lang w:val="de-DE"/>
        </w:rPr>
        <w:tab/>
      </w:r>
      <w:r w:rsidRPr="000C5AC8">
        <w:rPr>
          <w:b/>
          <w:bCs/>
          <w:lang w:val="de-DE"/>
        </w:rPr>
        <w:tab/>
      </w:r>
      <w:r w:rsidRPr="000C5AC8">
        <w:rPr>
          <w:b/>
          <w:bCs/>
          <w:lang w:val="de-DE"/>
        </w:rPr>
        <w:tab/>
      </w:r>
      <w:r w:rsidRPr="000C5AC8">
        <w:rPr>
          <w:b/>
          <w:bCs/>
          <w:lang w:val="de-DE"/>
        </w:rPr>
        <w:tab/>
      </w:r>
      <w:r w:rsidRPr="000C5AC8">
        <w:rPr>
          <w:b/>
          <w:bCs/>
          <w:lang w:val="de-DE"/>
        </w:rPr>
        <w:tab/>
      </w:r>
      <w:r w:rsidRPr="000C5AC8">
        <w:rPr>
          <w:b/>
          <w:bCs/>
          <w:lang w:val="de-DE"/>
        </w:rPr>
        <w:tab/>
      </w:r>
    </w:p>
    <w:p w14:paraId="3AFF9462" w14:textId="77777777" w:rsidR="00583C7D" w:rsidRPr="000C5AC8" w:rsidRDefault="00706B73">
      <w:pPr>
        <w:pStyle w:val="Body"/>
        <w:widowControl w:val="0"/>
        <w:spacing w:after="0" w:line="240" w:lineRule="auto"/>
        <w:rPr>
          <w:rFonts w:ascii="Helvetica" w:eastAsia="Helvetica" w:hAnsi="Helvetica" w:cs="Helvetica"/>
          <w:color w:val="FFFFFF"/>
          <w:sz w:val="28"/>
          <w:szCs w:val="28"/>
          <w:u w:color="FFFFFF"/>
          <w:lang w:val="de-DE"/>
        </w:rPr>
      </w:pPr>
      <w:r w:rsidRPr="000C5AC8">
        <w:rPr>
          <w:rFonts w:ascii="Helvetica" w:eastAsia="Helvetica" w:hAnsi="Helvetica" w:cs="Helvetica"/>
          <w:color w:val="FFFFFF"/>
          <w:sz w:val="28"/>
          <w:szCs w:val="28"/>
          <w:u w:color="FFFFFF"/>
          <w:lang w:val="de-DE"/>
        </w:rPr>
        <w:tab/>
      </w:r>
      <w:r w:rsidRPr="000C5AC8">
        <w:rPr>
          <w:rFonts w:ascii="Helvetica" w:eastAsia="Helvetica" w:hAnsi="Helvetica" w:cs="Helvetica"/>
          <w:color w:val="FFFFFF"/>
          <w:sz w:val="28"/>
          <w:szCs w:val="28"/>
          <w:u w:color="FFFFFF"/>
          <w:lang w:val="de-DE"/>
        </w:rPr>
        <w:tab/>
      </w:r>
      <w:r w:rsidRPr="000C5AC8">
        <w:rPr>
          <w:rFonts w:ascii="Helvetica" w:eastAsia="Helvetica" w:hAnsi="Helvetica" w:cs="Helvetica"/>
          <w:color w:val="FFFFFF"/>
          <w:sz w:val="28"/>
          <w:szCs w:val="28"/>
          <w:u w:color="FFFFFF"/>
          <w:lang w:val="de-DE"/>
        </w:rPr>
        <w:tab/>
      </w:r>
      <w:r>
        <w:rPr>
          <w:rFonts w:ascii="Helvetica" w:eastAsia="Helvetica" w:hAnsi="Helvetica" w:cs="Helvetica"/>
          <w:noProof/>
          <w:color w:val="FFFFFF"/>
          <w:sz w:val="28"/>
          <w:szCs w:val="28"/>
          <w:u w:color="FFFFFF"/>
        </w:rPr>
        <w:drawing>
          <wp:anchor distT="152400" distB="152400" distL="152400" distR="152400" simplePos="0" relativeHeight="251660288" behindDoc="0" locked="0" layoutInCell="1" allowOverlap="1" wp14:anchorId="5BDD2A2E" wp14:editId="4EA8123C">
            <wp:simplePos x="0" y="0"/>
            <wp:positionH relativeFrom="margin">
              <wp:posOffset>2841678</wp:posOffset>
            </wp:positionH>
            <wp:positionV relativeFrom="line">
              <wp:posOffset>2752839</wp:posOffset>
            </wp:positionV>
            <wp:extent cx="21526" cy="25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" cy="2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9EC4D70" w14:textId="77777777" w:rsidR="00583C7D" w:rsidRPr="000C5AC8" w:rsidRDefault="00583C7D">
      <w:pPr>
        <w:pStyle w:val="Body"/>
        <w:widowControl w:val="0"/>
        <w:spacing w:after="0" w:line="240" w:lineRule="auto"/>
        <w:rPr>
          <w:rFonts w:ascii="Helvetica" w:eastAsia="Helvetica" w:hAnsi="Helvetica" w:cs="Helvetica"/>
          <w:color w:val="FFFFFF"/>
          <w:sz w:val="28"/>
          <w:szCs w:val="28"/>
          <w:u w:color="FFFFFF"/>
          <w:lang w:val="de-DE"/>
        </w:rPr>
      </w:pPr>
    </w:p>
    <w:p w14:paraId="7963B9B8" w14:textId="77777777" w:rsidR="00583C7D" w:rsidRPr="000C5AC8" w:rsidRDefault="00583C7D">
      <w:pPr>
        <w:pStyle w:val="Body"/>
        <w:widowControl w:val="0"/>
        <w:spacing w:after="0" w:line="240" w:lineRule="auto"/>
        <w:rPr>
          <w:rFonts w:ascii="Helvetica" w:eastAsia="Helvetica" w:hAnsi="Helvetica" w:cs="Helvetica"/>
          <w:color w:val="FFFFFF"/>
          <w:sz w:val="28"/>
          <w:szCs w:val="28"/>
          <w:u w:color="FFFFFF"/>
          <w:lang w:val="de-DE"/>
        </w:rPr>
      </w:pPr>
    </w:p>
    <w:p w14:paraId="01D8C7C0" w14:textId="77777777" w:rsidR="00583C7D" w:rsidRPr="000C5AC8" w:rsidRDefault="00583C7D">
      <w:pPr>
        <w:pStyle w:val="Body"/>
        <w:rPr>
          <w:lang w:val="de-DE"/>
        </w:rPr>
      </w:pPr>
    </w:p>
    <w:sectPr w:rsidR="00583C7D" w:rsidRPr="000C5AC8">
      <w:headerReference w:type="default" r:id="rId9"/>
      <w:footerReference w:type="default" r:id="rId10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16167" w14:textId="77777777" w:rsidR="001B00E6" w:rsidRDefault="001B00E6">
      <w:r>
        <w:separator/>
      </w:r>
    </w:p>
  </w:endnote>
  <w:endnote w:type="continuationSeparator" w:id="0">
    <w:p w14:paraId="1D8331D2" w14:textId="77777777" w:rsidR="001B00E6" w:rsidRDefault="001B0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A8746" w14:textId="77777777" w:rsidR="00583C7D" w:rsidRDefault="00583C7D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98AD27" w14:textId="77777777" w:rsidR="001B00E6" w:rsidRDefault="001B00E6">
      <w:r>
        <w:separator/>
      </w:r>
    </w:p>
  </w:footnote>
  <w:footnote w:type="continuationSeparator" w:id="0">
    <w:p w14:paraId="4EE54883" w14:textId="77777777" w:rsidR="001B00E6" w:rsidRDefault="001B00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A9E73" w14:textId="77777777" w:rsidR="00583C7D" w:rsidRDefault="00583C7D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C7D"/>
    <w:rsid w:val="00097D9F"/>
    <w:rsid w:val="000C5AC8"/>
    <w:rsid w:val="001B00E6"/>
    <w:rsid w:val="001F464F"/>
    <w:rsid w:val="00405B8B"/>
    <w:rsid w:val="004608C4"/>
    <w:rsid w:val="004C537C"/>
    <w:rsid w:val="005769BF"/>
    <w:rsid w:val="00583C7D"/>
    <w:rsid w:val="006F6719"/>
    <w:rsid w:val="00706B73"/>
    <w:rsid w:val="00711718"/>
    <w:rsid w:val="007860FD"/>
    <w:rsid w:val="00886FAD"/>
    <w:rsid w:val="00956033"/>
    <w:rsid w:val="009A0CD9"/>
    <w:rsid w:val="00A97E6A"/>
    <w:rsid w:val="00CA0778"/>
    <w:rsid w:val="00CA4631"/>
    <w:rsid w:val="00E107DF"/>
    <w:rsid w:val="00F6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9D63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360" w:line="264" w:lineRule="auto"/>
    </w:pPr>
    <w:rPr>
      <w:rFonts w:ascii="Arial" w:hAnsi="Arial" w:cs="Arial Unicode MS"/>
      <w:color w:val="666660"/>
      <w:sz w:val="24"/>
      <w:szCs w:val="24"/>
      <w:u w:color="666660"/>
    </w:rPr>
  </w:style>
  <w:style w:type="character" w:customStyle="1" w:styleId="Hyperlink0">
    <w:name w:val="Hyperlink.0"/>
    <w:basedOn w:val="Hyperlink"/>
    <w:rPr>
      <w:color w:val="0563C1"/>
      <w:u w:val="single" w:color="0563C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60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0F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"/><Relationship Id="rId7" Type="http://schemas.openxmlformats.org/officeDocument/2006/relationships/hyperlink" Target="http://www.dynamicyoga.com" TargetMode="External"/><Relationship Id="rId8" Type="http://schemas.openxmlformats.org/officeDocument/2006/relationships/image" Target="media/image2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1499</TotalTime>
  <Pages>1</Pages>
  <Words>174</Words>
  <Characters>996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M</dc:creator>
  <cp:lastModifiedBy>Microsoft Office User</cp:lastModifiedBy>
  <cp:revision>7</cp:revision>
  <dcterms:created xsi:type="dcterms:W3CDTF">2018-02-18T10:09:00Z</dcterms:created>
  <dcterms:modified xsi:type="dcterms:W3CDTF">2018-04-22T20:34:00Z</dcterms:modified>
</cp:coreProperties>
</file>